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0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arbeiten - Erweiterung der Ludgerusschule Hiltrup - Aufstockung BA 03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- Bodenflächen schützen: ca. 240 m2
- Abbruch Trockenbauwände: ca. 175 m2
- Abbruch Trockenbaudecken: ca. 300 m2
- Abbruch Bodenbeläge: ca. 185 m2
- Schlitzungen in Bestandsboden
- Einbauküche abbrech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